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A88B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7CE1213" wp14:editId="67984D60">
            <wp:simplePos x="0" y="0"/>
            <wp:positionH relativeFrom="column">
              <wp:posOffset>-38100</wp:posOffset>
            </wp:positionH>
            <wp:positionV relativeFrom="paragraph">
              <wp:posOffset>14605</wp:posOffset>
            </wp:positionV>
            <wp:extent cx="518160" cy="657225"/>
            <wp:effectExtent l="0" t="0" r="0" b="9525"/>
            <wp:wrapNone/>
            <wp:docPr id="1" name="Imagen 1" descr="e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51">
        <w:rPr>
          <w:rFonts w:ascii="Century Gothic" w:hAnsi="Century Gothic"/>
          <w:sz w:val="20"/>
        </w:rPr>
        <w:t xml:space="preserve">              Escuela </w:t>
      </w:r>
      <w:proofErr w:type="spellStart"/>
      <w:r w:rsidRPr="00745251">
        <w:rPr>
          <w:rFonts w:ascii="Century Gothic" w:hAnsi="Century Gothic"/>
          <w:sz w:val="20"/>
        </w:rPr>
        <w:t>Coeducacional</w:t>
      </w:r>
      <w:proofErr w:type="spellEnd"/>
      <w:r w:rsidRPr="00745251">
        <w:rPr>
          <w:rFonts w:ascii="Century Gothic" w:hAnsi="Century Gothic"/>
          <w:sz w:val="20"/>
        </w:rPr>
        <w:t xml:space="preserve"> Particular N°1</w:t>
      </w:r>
    </w:p>
    <w:p w14:paraId="0137A209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sz w:val="20"/>
        </w:rPr>
        <w:t xml:space="preserve">              El Salvador</w:t>
      </w:r>
    </w:p>
    <w:p w14:paraId="4E4FD5F6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sz w:val="20"/>
        </w:rPr>
        <w:t xml:space="preserve">              Unidad Técnico Pedagógica</w:t>
      </w:r>
    </w:p>
    <w:p w14:paraId="67D01C07" w14:textId="77777777" w:rsidR="00CE56B8" w:rsidRDefault="00CE56B8" w:rsidP="00CE56B8">
      <w:pPr>
        <w:pStyle w:val="Cuadrculamedia21"/>
        <w:rPr>
          <w:rFonts w:ascii="Century Gothic" w:hAnsi="Century Gothic"/>
          <w:sz w:val="20"/>
          <w:u w:val="single"/>
        </w:rPr>
      </w:pPr>
      <w:r w:rsidRPr="00745251">
        <w:rPr>
          <w:rFonts w:ascii="Century Gothic" w:hAnsi="Century Gothic"/>
          <w:sz w:val="20"/>
        </w:rPr>
        <w:t xml:space="preserve">              </w:t>
      </w:r>
      <w:r w:rsidRPr="00745251">
        <w:rPr>
          <w:rFonts w:ascii="Century Gothic" w:hAnsi="Century Gothic"/>
          <w:sz w:val="20"/>
          <w:u w:val="single"/>
        </w:rPr>
        <w:t>Depto. Primer Ciclo básico</w:t>
      </w:r>
    </w:p>
    <w:p w14:paraId="35D01FCC" w14:textId="77777777" w:rsidR="00CE56B8" w:rsidRDefault="00CE56B8" w:rsidP="00CE56B8">
      <w:pPr>
        <w:pStyle w:val="Cuadrculamedia21"/>
        <w:rPr>
          <w:rFonts w:ascii="Century Gothic" w:hAnsi="Century Gothic"/>
          <w:sz w:val="20"/>
          <w:u w:val="single"/>
        </w:rPr>
      </w:pPr>
    </w:p>
    <w:p w14:paraId="0C609421" w14:textId="77777777" w:rsidR="00CE56B8" w:rsidRPr="00CE56B8" w:rsidRDefault="00CE56B8" w:rsidP="00CE56B8">
      <w:pPr>
        <w:pStyle w:val="Cuadrculamedia21"/>
        <w:rPr>
          <w:rFonts w:ascii="Century Gothic" w:hAnsi="Century Gothic"/>
          <w:b/>
          <w:bCs/>
          <w:sz w:val="20"/>
          <w:u w:val="single"/>
        </w:rPr>
      </w:pPr>
    </w:p>
    <w:p w14:paraId="701F603F" w14:textId="5E50F39B" w:rsidR="00CE56B8" w:rsidRPr="00DE0205" w:rsidRDefault="00CE56B8" w:rsidP="00DE0205">
      <w:pPr>
        <w:pStyle w:val="Cuadrculamedia21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E56B8">
        <w:rPr>
          <w:rFonts w:ascii="Century Gothic" w:hAnsi="Century Gothic"/>
          <w:b/>
          <w:bCs/>
          <w:sz w:val="28"/>
          <w:szCs w:val="28"/>
          <w:u w:val="single"/>
        </w:rPr>
        <w:t xml:space="preserve">INFORMACIÓN PARA TRABAJAR EN LA ASIGNATURA DE </w:t>
      </w:r>
      <w:r w:rsidR="00AE7297">
        <w:rPr>
          <w:rFonts w:ascii="Century Gothic" w:hAnsi="Century Gothic"/>
          <w:b/>
          <w:bCs/>
          <w:sz w:val="28"/>
          <w:szCs w:val="28"/>
          <w:u w:val="single"/>
        </w:rPr>
        <w:t>EDUCACIÓN MATEMÁTICAS</w:t>
      </w:r>
    </w:p>
    <w:p w14:paraId="7EBC3BCE" w14:textId="77777777" w:rsidR="007E08F7" w:rsidRDefault="007E08F7" w:rsidP="00CE56B8">
      <w:pPr>
        <w:pStyle w:val="Cuadrculamedia21"/>
        <w:rPr>
          <w:rFonts w:ascii="Century Gothic" w:hAnsi="Century Gothic"/>
          <w:sz w:val="28"/>
          <w:szCs w:val="28"/>
        </w:rPr>
      </w:pPr>
    </w:p>
    <w:p w14:paraId="164F55D5" w14:textId="77777777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Curso</w:t>
      </w:r>
      <w:r>
        <w:rPr>
          <w:rFonts w:ascii="Century Gothic" w:hAnsi="Century Gothic"/>
          <w:sz w:val="28"/>
          <w:szCs w:val="28"/>
        </w:rPr>
        <w:t>: Segundos Básicos A-B-C</w:t>
      </w:r>
    </w:p>
    <w:p w14:paraId="7C9C99ED" w14:textId="77777777" w:rsidR="007E08F7" w:rsidRDefault="007E08F7" w:rsidP="007E08F7">
      <w:pPr>
        <w:pStyle w:val="Cuadrculamedia21"/>
        <w:ind w:left="720"/>
        <w:rPr>
          <w:rFonts w:ascii="Century Gothic" w:hAnsi="Century Gothic"/>
          <w:sz w:val="28"/>
          <w:szCs w:val="28"/>
        </w:rPr>
      </w:pPr>
    </w:p>
    <w:p w14:paraId="1ECA193A" w14:textId="32BE254D" w:rsidR="007E08F7" w:rsidRDefault="007E08F7" w:rsidP="00CE56B8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Asignatura</w:t>
      </w:r>
      <w:r w:rsidRPr="007E08F7">
        <w:rPr>
          <w:rFonts w:ascii="Century Gothic" w:hAnsi="Century Gothic"/>
          <w:sz w:val="28"/>
          <w:szCs w:val="28"/>
        </w:rPr>
        <w:t xml:space="preserve">: </w:t>
      </w:r>
      <w:r w:rsidR="00AE7297">
        <w:rPr>
          <w:rFonts w:ascii="Century Gothic" w:hAnsi="Century Gothic"/>
          <w:sz w:val="28"/>
          <w:szCs w:val="28"/>
        </w:rPr>
        <w:t>Ed. Matemáticas.</w:t>
      </w:r>
    </w:p>
    <w:p w14:paraId="4A3690EC" w14:textId="77777777" w:rsidR="007E08F7" w:rsidRPr="007E08F7" w:rsidRDefault="007E08F7" w:rsidP="007E08F7">
      <w:pPr>
        <w:pStyle w:val="Cuadrculamedia21"/>
        <w:rPr>
          <w:rFonts w:ascii="Century Gothic" w:hAnsi="Century Gothic"/>
          <w:sz w:val="28"/>
          <w:szCs w:val="28"/>
        </w:rPr>
      </w:pPr>
    </w:p>
    <w:p w14:paraId="2A62992F" w14:textId="2122A27C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Docente</w:t>
      </w:r>
      <w:r>
        <w:rPr>
          <w:rFonts w:ascii="Century Gothic" w:hAnsi="Century Gothic"/>
          <w:sz w:val="28"/>
          <w:szCs w:val="28"/>
        </w:rPr>
        <w:t>: C</w:t>
      </w:r>
      <w:r w:rsidR="00AE7297">
        <w:rPr>
          <w:rFonts w:ascii="Century Gothic" w:hAnsi="Century Gothic"/>
          <w:sz w:val="28"/>
          <w:szCs w:val="28"/>
        </w:rPr>
        <w:t>arlos Serin Miles</w:t>
      </w:r>
    </w:p>
    <w:p w14:paraId="239B65AF" w14:textId="77777777" w:rsidR="007E08F7" w:rsidRDefault="007E08F7" w:rsidP="007E08F7">
      <w:pPr>
        <w:pStyle w:val="Cuadrculamedia21"/>
        <w:rPr>
          <w:rFonts w:ascii="Century Gothic" w:hAnsi="Century Gothic"/>
          <w:sz w:val="28"/>
          <w:szCs w:val="28"/>
        </w:rPr>
      </w:pPr>
    </w:p>
    <w:p w14:paraId="1B98BA9A" w14:textId="762F2E90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Unidad</w:t>
      </w:r>
      <w:r>
        <w:rPr>
          <w:rFonts w:ascii="Century Gothic" w:hAnsi="Century Gothic"/>
          <w:sz w:val="28"/>
          <w:szCs w:val="28"/>
        </w:rPr>
        <w:t>: Unidad 1: “</w:t>
      </w:r>
      <w:r w:rsidR="00AE7297">
        <w:rPr>
          <w:rFonts w:ascii="Century Gothic" w:hAnsi="Century Gothic"/>
          <w:sz w:val="28"/>
          <w:szCs w:val="28"/>
        </w:rPr>
        <w:t>Conocer los números hasta 500</w:t>
      </w:r>
      <w:r>
        <w:rPr>
          <w:rFonts w:ascii="Century Gothic" w:hAnsi="Century Gothic"/>
          <w:sz w:val="28"/>
          <w:szCs w:val="28"/>
        </w:rPr>
        <w:t>”</w:t>
      </w:r>
    </w:p>
    <w:p w14:paraId="4D3B591F" w14:textId="77777777" w:rsidR="00DE0205" w:rsidRDefault="00DE0205" w:rsidP="00DE0205">
      <w:pPr>
        <w:pStyle w:val="Cuadrculamedia21"/>
        <w:rPr>
          <w:rFonts w:ascii="Century Gothic" w:hAnsi="Century Gothic"/>
          <w:sz w:val="28"/>
          <w:szCs w:val="28"/>
        </w:rPr>
      </w:pPr>
    </w:p>
    <w:p w14:paraId="64ECD71B" w14:textId="6F1BCA72" w:rsidR="00DE0205" w:rsidRPr="00175D4B" w:rsidRDefault="007E08F7" w:rsidP="00DE0205">
      <w:pPr>
        <w:pStyle w:val="Cuadrculamedia21"/>
        <w:numPr>
          <w:ilvl w:val="0"/>
          <w:numId w:val="2"/>
        </w:numPr>
        <w:rPr>
          <w:rFonts w:ascii="Century Gothic" w:hAnsi="Century Gothic"/>
          <w:sz w:val="40"/>
          <w:szCs w:val="40"/>
          <w:lang w:val="es-CL"/>
        </w:rPr>
      </w:pPr>
      <w:r w:rsidRPr="00AE7297">
        <w:rPr>
          <w:rFonts w:ascii="Century Gothic" w:hAnsi="Century Gothic"/>
          <w:b/>
          <w:bCs/>
          <w:sz w:val="28"/>
          <w:szCs w:val="28"/>
        </w:rPr>
        <w:t>Objetivo de Aprendizaje</w:t>
      </w:r>
      <w:r w:rsidRPr="00AE7297">
        <w:rPr>
          <w:rFonts w:ascii="Century Gothic" w:hAnsi="Century Gothic"/>
          <w:sz w:val="28"/>
          <w:szCs w:val="28"/>
        </w:rPr>
        <w:t>:</w:t>
      </w:r>
      <w:r w:rsidRPr="00AE7297">
        <w:rPr>
          <w:rFonts w:ascii="Century Gothic" w:hAnsi="Century Gothic"/>
          <w:sz w:val="20"/>
          <w:szCs w:val="20"/>
          <w:lang w:val="es-CL"/>
        </w:rPr>
        <w:t xml:space="preserve"> </w:t>
      </w:r>
      <w:r w:rsidR="00175D4B" w:rsidRPr="00175D4B">
        <w:rPr>
          <w:rFonts w:ascii="Century Gothic" w:hAnsi="Century Gothic"/>
          <w:b/>
          <w:bCs/>
          <w:sz w:val="28"/>
          <w:szCs w:val="28"/>
          <w:lang w:val="es-CL"/>
        </w:rPr>
        <w:t>OA 1</w:t>
      </w:r>
      <w:r w:rsidR="00175D4B">
        <w:rPr>
          <w:rFonts w:ascii="Century Gothic" w:hAnsi="Century Gothic"/>
          <w:sz w:val="28"/>
          <w:szCs w:val="28"/>
          <w:lang w:val="es-CL"/>
        </w:rPr>
        <w:t xml:space="preserve"> </w:t>
      </w:r>
      <w:r w:rsidR="00AE7297" w:rsidRPr="00AE7297">
        <w:rPr>
          <w:rFonts w:ascii="Century Gothic" w:hAnsi="Century Gothic"/>
          <w:sz w:val="28"/>
          <w:szCs w:val="28"/>
          <w:lang w:val="es-ES"/>
        </w:rPr>
        <w:t>Contar números del 0 al 1 000 de 2 en 2, de 5 en 5, de 10 en 10 y de 100 en 100, hacia adelante y hacia atrás, empezando por cualquier número menor que 1 000.</w:t>
      </w:r>
    </w:p>
    <w:p w14:paraId="183267BC" w14:textId="77777777" w:rsidR="00175D4B" w:rsidRPr="00175D4B" w:rsidRDefault="00175D4B" w:rsidP="00175D4B">
      <w:pPr>
        <w:pStyle w:val="Cuadrculamedia21"/>
        <w:rPr>
          <w:rFonts w:ascii="Century Gothic" w:hAnsi="Century Gothic"/>
          <w:sz w:val="28"/>
          <w:szCs w:val="28"/>
          <w:lang w:val="es-CL"/>
        </w:rPr>
      </w:pPr>
    </w:p>
    <w:p w14:paraId="7A445250" w14:textId="77777777" w:rsidR="00175D4B" w:rsidRDefault="007E08F7" w:rsidP="00DE0205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E7297">
        <w:rPr>
          <w:rFonts w:ascii="Century Gothic" w:hAnsi="Century Gothic"/>
          <w:b/>
          <w:bCs/>
          <w:sz w:val="28"/>
          <w:szCs w:val="28"/>
          <w:lang w:val="es-CL"/>
        </w:rPr>
        <w:t>Actividad de Aprendizaje</w:t>
      </w:r>
      <w:r w:rsidRPr="00AE7297">
        <w:rPr>
          <w:rFonts w:ascii="Century Gothic" w:hAnsi="Century Gothic"/>
          <w:sz w:val="28"/>
          <w:szCs w:val="28"/>
          <w:lang w:val="es-CL"/>
        </w:rPr>
        <w:t xml:space="preserve">: </w:t>
      </w:r>
      <w:r w:rsidR="00DE0205" w:rsidRPr="00AE7297">
        <w:rPr>
          <w:rFonts w:ascii="Century Gothic" w:hAnsi="Century Gothic"/>
          <w:sz w:val="28"/>
          <w:szCs w:val="28"/>
        </w:rPr>
        <w:t xml:space="preserve">comenzaremos con </w:t>
      </w:r>
      <w:r w:rsidR="00AE7297">
        <w:rPr>
          <w:rFonts w:ascii="Century Gothic" w:hAnsi="Century Gothic"/>
          <w:sz w:val="28"/>
          <w:szCs w:val="28"/>
        </w:rPr>
        <w:t>números hasta 50 utilizando diferentes técnicas de conteo</w:t>
      </w:r>
      <w:r w:rsidR="00DE0205" w:rsidRPr="00AE7297">
        <w:rPr>
          <w:rFonts w:ascii="Century Gothic" w:hAnsi="Century Gothic"/>
          <w:sz w:val="28"/>
          <w:szCs w:val="28"/>
        </w:rPr>
        <w:t xml:space="preserve">, los alumnos (as) deberán estudiar y desarrollar la guía de trabajo, además realizar actividad del </w:t>
      </w:r>
      <w:r w:rsidR="00DE0205" w:rsidRPr="00AE7297">
        <w:rPr>
          <w:rFonts w:ascii="Century Gothic" w:hAnsi="Century Gothic"/>
          <w:b/>
          <w:bCs/>
          <w:sz w:val="28"/>
          <w:szCs w:val="28"/>
        </w:rPr>
        <w:t>texto</w:t>
      </w:r>
      <w:r w:rsidR="00AE7297" w:rsidRPr="00AE7297">
        <w:rPr>
          <w:rFonts w:ascii="Century Gothic" w:hAnsi="Century Gothic"/>
          <w:b/>
          <w:bCs/>
          <w:sz w:val="28"/>
          <w:szCs w:val="28"/>
        </w:rPr>
        <w:t xml:space="preserve"> del estudiante</w:t>
      </w:r>
      <w:r w:rsidR="00AE7297">
        <w:rPr>
          <w:rFonts w:ascii="Century Gothic" w:hAnsi="Century Gothic"/>
          <w:sz w:val="28"/>
          <w:szCs w:val="28"/>
        </w:rPr>
        <w:t>,</w:t>
      </w:r>
      <w:r w:rsidR="00DE0205" w:rsidRPr="00AE7297">
        <w:rPr>
          <w:rFonts w:ascii="Century Gothic" w:hAnsi="Century Gothic"/>
          <w:sz w:val="28"/>
          <w:szCs w:val="28"/>
        </w:rPr>
        <w:t xml:space="preserve"> de las páginas </w:t>
      </w:r>
      <w:r w:rsidR="00AE7297">
        <w:rPr>
          <w:rFonts w:ascii="Century Gothic" w:hAnsi="Century Gothic"/>
          <w:sz w:val="28"/>
          <w:szCs w:val="28"/>
        </w:rPr>
        <w:t>5 a la 12</w:t>
      </w:r>
      <w:r w:rsidR="00DE0205" w:rsidRPr="00AE7297">
        <w:rPr>
          <w:rFonts w:ascii="Century Gothic" w:hAnsi="Century Gothic"/>
          <w:sz w:val="28"/>
          <w:szCs w:val="28"/>
        </w:rPr>
        <w:t xml:space="preserve"> y </w:t>
      </w:r>
      <w:r w:rsidR="00DE0205" w:rsidRPr="00AE7297">
        <w:rPr>
          <w:rFonts w:ascii="Century Gothic" w:hAnsi="Century Gothic"/>
          <w:b/>
          <w:bCs/>
          <w:sz w:val="28"/>
          <w:szCs w:val="28"/>
        </w:rPr>
        <w:t>cuaderno de actividades</w:t>
      </w:r>
      <w:r w:rsidR="00DE0205" w:rsidRPr="00AE7297">
        <w:rPr>
          <w:rFonts w:ascii="Century Gothic" w:hAnsi="Century Gothic"/>
          <w:sz w:val="28"/>
          <w:szCs w:val="28"/>
        </w:rPr>
        <w:t xml:space="preserve"> página </w:t>
      </w:r>
      <w:r w:rsidR="00AE7297">
        <w:rPr>
          <w:rFonts w:ascii="Century Gothic" w:hAnsi="Century Gothic"/>
          <w:sz w:val="28"/>
          <w:szCs w:val="28"/>
        </w:rPr>
        <w:t>5 a la 8</w:t>
      </w:r>
      <w:r w:rsidR="00DE0205" w:rsidRPr="00AE7297">
        <w:rPr>
          <w:rFonts w:ascii="Century Gothic" w:hAnsi="Century Gothic"/>
          <w:sz w:val="28"/>
          <w:szCs w:val="28"/>
        </w:rPr>
        <w:t>.</w:t>
      </w:r>
    </w:p>
    <w:p w14:paraId="77C24643" w14:textId="7D9B6945" w:rsidR="00DE0205" w:rsidRPr="00175D4B" w:rsidRDefault="00175D4B" w:rsidP="00175D4B">
      <w:pPr>
        <w:pStyle w:val="Cuadrculamedia21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s-CL"/>
        </w:rPr>
        <w:t xml:space="preserve">    </w:t>
      </w:r>
      <w:r w:rsidR="00974E5C" w:rsidRPr="00AE7297">
        <w:rPr>
          <w:rFonts w:ascii="Century Gothic" w:hAnsi="Century Gothic"/>
          <w:sz w:val="28"/>
          <w:szCs w:val="28"/>
        </w:rPr>
        <w:t xml:space="preserve"> </w:t>
      </w:r>
      <w:bookmarkStart w:id="0" w:name="_Hlk35274061"/>
      <w:r w:rsidR="00974E5C" w:rsidRPr="00AE7297">
        <w:rPr>
          <w:rFonts w:ascii="Century Gothic" w:hAnsi="Century Gothic"/>
          <w:b/>
          <w:bCs/>
          <w:sz w:val="28"/>
          <w:szCs w:val="28"/>
        </w:rPr>
        <w:t>LAS GUÍAS DEBEN QUEDAR PEGADAS EN SU CUADERNO.</w:t>
      </w:r>
      <w:bookmarkEnd w:id="0"/>
    </w:p>
    <w:p w14:paraId="730E6C40" w14:textId="5BA53581" w:rsidR="00DE0205" w:rsidRDefault="00DE0205" w:rsidP="00DE0205">
      <w:pPr>
        <w:pStyle w:val="Cuadrculamedia21"/>
        <w:ind w:left="720"/>
        <w:rPr>
          <w:rStyle w:val="Hipervnculo"/>
        </w:rPr>
      </w:pPr>
      <w:r>
        <w:rPr>
          <w:rFonts w:ascii="Century Gothic" w:hAnsi="Century Gothic"/>
          <w:sz w:val="28"/>
          <w:szCs w:val="28"/>
        </w:rPr>
        <w:t>También puede complementar los aprendizajes observando el siguiente video:</w:t>
      </w:r>
      <w:r w:rsidR="00AE7297">
        <w:rPr>
          <w:rFonts w:ascii="Century Gothic" w:hAnsi="Century Gothic"/>
          <w:sz w:val="28"/>
          <w:szCs w:val="28"/>
        </w:rPr>
        <w:t xml:space="preserve"> </w:t>
      </w:r>
      <w:hyperlink r:id="rId6" w:history="1">
        <w:r w:rsidR="00AE7297">
          <w:rPr>
            <w:rStyle w:val="Hipervnculo"/>
          </w:rPr>
          <w:t>https://www.youtube.com/watch?v=_uYaW01-_nY</w:t>
        </w:r>
      </w:hyperlink>
    </w:p>
    <w:p w14:paraId="6C02819C" w14:textId="77777777" w:rsidR="00175D4B" w:rsidRPr="00DE0205" w:rsidRDefault="00175D4B" w:rsidP="00DE0205">
      <w:pPr>
        <w:pStyle w:val="Cuadrculamedia21"/>
        <w:ind w:left="720"/>
        <w:rPr>
          <w:rFonts w:ascii="Century Gothic" w:hAnsi="Century Gothic"/>
        </w:rPr>
      </w:pPr>
    </w:p>
    <w:p w14:paraId="0B5BD375" w14:textId="37331F28" w:rsidR="00DE0205" w:rsidRDefault="00175D4B" w:rsidP="00175D4B">
      <w:pPr>
        <w:pStyle w:val="Cuadrculamedia21"/>
        <w:ind w:left="720"/>
        <w:rPr>
          <w:rFonts w:ascii="Century Gothic" w:hAnsi="Century Gothic"/>
          <w:b/>
          <w:bCs/>
        </w:rPr>
      </w:pPr>
      <w:r w:rsidRPr="00175D4B">
        <w:rPr>
          <w:rFonts w:ascii="Century Gothic" w:hAnsi="Century Gothic"/>
          <w:b/>
          <w:bCs/>
        </w:rPr>
        <w:t>ADMINISTRAR TIEMPOS DE LAS ACTIVIDADES POR EL APODERADO.</w:t>
      </w:r>
    </w:p>
    <w:p w14:paraId="3F3F0125" w14:textId="77777777" w:rsidR="00175D4B" w:rsidRDefault="00175D4B" w:rsidP="00175D4B">
      <w:pPr>
        <w:pStyle w:val="Cuadrculamedia21"/>
        <w:ind w:left="720"/>
        <w:rPr>
          <w:rFonts w:ascii="Century Gothic" w:hAnsi="Century Gothic"/>
          <w:sz w:val="28"/>
          <w:szCs w:val="28"/>
          <w:lang w:val="es-CL"/>
        </w:rPr>
      </w:pPr>
    </w:p>
    <w:p w14:paraId="5CCBDAE3" w14:textId="77777777" w:rsidR="007E08F7" w:rsidRPr="00DE0205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  <w:lang w:val="es-CL"/>
        </w:rPr>
        <w:t>Recursos Disponibles</w:t>
      </w:r>
      <w:r>
        <w:rPr>
          <w:rFonts w:ascii="Century Gothic" w:hAnsi="Century Gothic"/>
          <w:sz w:val="28"/>
          <w:szCs w:val="28"/>
          <w:lang w:val="es-CL"/>
        </w:rPr>
        <w:t>:</w:t>
      </w:r>
    </w:p>
    <w:p w14:paraId="139916D3" w14:textId="77777777" w:rsidR="00DE0205" w:rsidRDefault="00DE0205" w:rsidP="00DE0205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bookmarkStart w:id="1" w:name="_Hlk35274100"/>
      <w:r>
        <w:rPr>
          <w:rFonts w:ascii="Century Gothic" w:hAnsi="Century Gothic"/>
          <w:sz w:val="28"/>
          <w:szCs w:val="28"/>
        </w:rPr>
        <w:t>Guía de trabajo.</w:t>
      </w:r>
      <w:bookmarkStart w:id="2" w:name="_GoBack"/>
      <w:bookmarkEnd w:id="2"/>
    </w:p>
    <w:p w14:paraId="730D66C1" w14:textId="25800B59" w:rsidR="00DE0205" w:rsidRDefault="00DE0205" w:rsidP="00DE0205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Textos del estudiante</w:t>
      </w:r>
      <w:r w:rsidR="00791CEF">
        <w:rPr>
          <w:rFonts w:ascii="Century Gothic" w:hAnsi="Century Gothic"/>
          <w:sz w:val="28"/>
          <w:szCs w:val="28"/>
        </w:rPr>
        <w:t xml:space="preserve"> y </w:t>
      </w:r>
      <w:r w:rsidR="00AE7297">
        <w:rPr>
          <w:rFonts w:ascii="Century Gothic" w:hAnsi="Century Gothic"/>
          <w:sz w:val="28"/>
          <w:szCs w:val="28"/>
        </w:rPr>
        <w:t>cuaderno de actividades</w:t>
      </w:r>
      <w:r w:rsidR="00791CEF">
        <w:rPr>
          <w:rFonts w:ascii="Century Gothic" w:hAnsi="Century Gothic"/>
          <w:sz w:val="28"/>
          <w:szCs w:val="28"/>
        </w:rPr>
        <w:t>.</w:t>
      </w:r>
    </w:p>
    <w:p w14:paraId="4D6D4095" w14:textId="2DF27457" w:rsidR="00791CEF" w:rsidRDefault="00791CEF" w:rsidP="00DE0205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Anexo: tabla de 100 </w:t>
      </w:r>
      <w:r w:rsidRPr="00175D4B">
        <w:rPr>
          <w:rFonts w:ascii="Century Gothic" w:hAnsi="Century Gothic"/>
          <w:b/>
          <w:bCs/>
          <w:sz w:val="20"/>
          <w:szCs w:val="20"/>
        </w:rPr>
        <w:t>(</w:t>
      </w:r>
      <w:r w:rsidR="00B47F0C" w:rsidRPr="00175D4B">
        <w:rPr>
          <w:rFonts w:ascii="Century Gothic" w:hAnsi="Century Gothic"/>
          <w:b/>
          <w:bCs/>
          <w:sz w:val="20"/>
          <w:szCs w:val="20"/>
        </w:rPr>
        <w:t>Guía</w:t>
      </w:r>
      <w:r w:rsidRPr="00175D4B">
        <w:rPr>
          <w:rFonts w:ascii="Century Gothic" w:hAnsi="Century Gothic"/>
          <w:b/>
          <w:bCs/>
          <w:sz w:val="20"/>
          <w:szCs w:val="20"/>
        </w:rPr>
        <w:t xml:space="preserve"> 1 al final)</w:t>
      </w:r>
    </w:p>
    <w:p w14:paraId="642BEC9A" w14:textId="421F63B2" w:rsidR="00DE0205" w:rsidRPr="00DE0205" w:rsidRDefault="00DE0205" w:rsidP="00DE0205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Link video:</w:t>
      </w:r>
      <w:r w:rsidRPr="00DE0205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="00791CEF">
          <w:rPr>
            <w:rStyle w:val="Hipervnculo"/>
          </w:rPr>
          <w:t>https://www.youtube.com/watch?v=_uYaW01-_nY</w:t>
        </w:r>
      </w:hyperlink>
    </w:p>
    <w:p w14:paraId="0420BEC5" w14:textId="77777777" w:rsidR="00DE0205" w:rsidRDefault="00DE0205" w:rsidP="00DE0205">
      <w:pPr>
        <w:pStyle w:val="Cuadrculamedia21"/>
        <w:rPr>
          <w:rFonts w:ascii="Century Gothic" w:hAnsi="Century Gothic"/>
          <w:sz w:val="24"/>
          <w:szCs w:val="24"/>
        </w:rPr>
      </w:pPr>
    </w:p>
    <w:p w14:paraId="4F931E7D" w14:textId="739C3A0F" w:rsidR="00175D4B" w:rsidRPr="00175D4B" w:rsidRDefault="00DE0205" w:rsidP="00175D4B">
      <w:pPr>
        <w:pStyle w:val="Cuadrculamedia21"/>
        <w:numPr>
          <w:ilvl w:val="0"/>
          <w:numId w:val="2"/>
        </w:numPr>
        <w:jc w:val="left"/>
        <w:rPr>
          <w:rFonts w:ascii="Century Gothic" w:hAnsi="Century Gothic"/>
          <w:sz w:val="28"/>
          <w:szCs w:val="28"/>
        </w:rPr>
      </w:pPr>
      <w:r w:rsidRPr="00DE0205">
        <w:rPr>
          <w:rFonts w:ascii="Century Gothic" w:hAnsi="Century Gothic"/>
          <w:b/>
          <w:bCs/>
          <w:sz w:val="28"/>
          <w:szCs w:val="28"/>
        </w:rPr>
        <w:t>Evaluación</w:t>
      </w:r>
      <w:r>
        <w:rPr>
          <w:rFonts w:ascii="Century Gothic" w:hAnsi="Century Gothic"/>
          <w:sz w:val="28"/>
          <w:szCs w:val="28"/>
        </w:rPr>
        <w:t xml:space="preserve">: </w:t>
      </w:r>
      <w:r w:rsidR="00791CEF">
        <w:rPr>
          <w:rFonts w:ascii="Century Gothic" w:hAnsi="Century Gothic"/>
          <w:sz w:val="28"/>
          <w:szCs w:val="28"/>
        </w:rPr>
        <w:t>autoevaluación de aprendizaje</w:t>
      </w:r>
      <w:bookmarkEnd w:id="1"/>
      <w:r w:rsidR="00791CEF">
        <w:rPr>
          <w:rFonts w:ascii="Century Gothic" w:hAnsi="Century Gothic"/>
          <w:sz w:val="28"/>
          <w:szCs w:val="28"/>
        </w:rPr>
        <w:t>, ticket de salida</w:t>
      </w:r>
      <w:r w:rsidR="00B47F0C">
        <w:rPr>
          <w:rFonts w:ascii="Century Gothic" w:hAnsi="Century Gothic"/>
          <w:sz w:val="28"/>
          <w:szCs w:val="28"/>
        </w:rPr>
        <w:t xml:space="preserve"> (deberá entregar apoderado al alumno, al finalizar cada guía) revisión de actividades por el profesor</w:t>
      </w:r>
      <w:r w:rsidR="00175D4B">
        <w:rPr>
          <w:rFonts w:ascii="Century Gothic" w:hAnsi="Century Gothic"/>
          <w:sz w:val="28"/>
          <w:szCs w:val="28"/>
        </w:rPr>
        <w:t>.</w:t>
      </w:r>
    </w:p>
    <w:sectPr w:rsidR="00175D4B" w:rsidRPr="00175D4B" w:rsidSect="00175D4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59"/>
    <w:multiLevelType w:val="hybridMultilevel"/>
    <w:tmpl w:val="AEE4141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20A5A"/>
    <w:multiLevelType w:val="hybridMultilevel"/>
    <w:tmpl w:val="DE7A8E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42E6"/>
    <w:multiLevelType w:val="hybridMultilevel"/>
    <w:tmpl w:val="676E4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8"/>
    <w:rsid w:val="00175D4B"/>
    <w:rsid w:val="00317BC2"/>
    <w:rsid w:val="00630FC5"/>
    <w:rsid w:val="00791CEF"/>
    <w:rsid w:val="007E08F7"/>
    <w:rsid w:val="00974E5C"/>
    <w:rsid w:val="00AE7297"/>
    <w:rsid w:val="00B47F0C"/>
    <w:rsid w:val="00CE56B8"/>
    <w:rsid w:val="00D549E0"/>
    <w:rsid w:val="00DE0205"/>
    <w:rsid w:val="00E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7C8"/>
  <w15:chartTrackingRefBased/>
  <w15:docId w15:val="{E982FC0D-DDB1-4736-B5A5-1D8A428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CE56B8"/>
    <w:pPr>
      <w:spacing w:after="0" w:line="240" w:lineRule="auto"/>
      <w:jc w:val="both"/>
    </w:pPr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630FC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0F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YaW01-_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YaW01-_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Rojas</dc:creator>
  <cp:keywords/>
  <dc:description/>
  <cp:lastModifiedBy>Carlos Serin</cp:lastModifiedBy>
  <cp:revision>4</cp:revision>
  <dcterms:created xsi:type="dcterms:W3CDTF">2020-03-16T20:44:00Z</dcterms:created>
  <dcterms:modified xsi:type="dcterms:W3CDTF">2020-03-17T22:56:00Z</dcterms:modified>
</cp:coreProperties>
</file>